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первые-для-молодежи-москвы"/>
    <w:p>
      <w:pPr>
        <w:pStyle w:val="Heading3"/>
      </w:pPr>
      <w:r>
        <w:t xml:space="preserve">ВПЕРВЫЕ ДЛЯ МОЛОДЕЖИ МОСКВЫ!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t xml:space="preserve">14-23 декабря</w:t>
      </w:r>
      <w:r>
        <w:br/>
      </w:r>
      <w:r>
        <w:br/>
      </w:r>
      <w:r>
        <w:t xml:space="preserve">Ты студент вуза? Активист молодежной организации? </w:t>
      </w:r>
    </w:p>
    <w:p>
      <w:pPr>
        <w:pStyle w:val="BodyText"/>
      </w:pPr>
      <w:r>
        <w:t xml:space="preserve">У тебя есть свежая идея проекта, крутая инициатива?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Онлайн-марафон «ТЫ В МОСКВЕ» @molodezh_msk_online - уникальная площадка для твоего самообразования.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Карьера, спорт, творчество, юмор - во всем этом и многом другом ты сможешь научиться новым навыкам. Каждый участник найдет подходящий для себя уровень и формат для погружения в тему: мастер-класс, квиз, воркшоп, дебаты!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</w:pPr>
      <w:r>
        <w:t xml:space="preserve">10 дней</w:t>
      </w:r>
    </w:p>
    <w:p>
      <w:pPr>
        <w:numPr>
          <w:ilvl w:val="0"/>
          <w:numId w:val="1001"/>
        </w:numPr>
      </w:pPr>
      <w:r>
        <w:t xml:space="preserve">13 направлений</w:t>
      </w:r>
    </w:p>
    <w:p>
      <w:pPr>
        <w:numPr>
          <w:ilvl w:val="0"/>
          <w:numId w:val="1001"/>
        </w:numPr>
      </w:pPr>
      <w:r>
        <w:t xml:space="preserve">Более 500 самых топовых спикеров</w:t>
      </w:r>
    </w:p>
    <w:p>
      <w:pPr>
        <w:numPr>
          <w:ilvl w:val="0"/>
          <w:numId w:val="1001"/>
        </w:numPr>
      </w:pPr>
      <w:r>
        <w:t xml:space="preserve">Невероятные эмоции!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Есть идея? Идея есть всегда!</w:t>
      </w:r>
      <w:r>
        <w:br/>
      </w:r>
      <w:r>
        <w:br/>
      </w:r>
      <w:r>
        <w:t xml:space="preserve">#МолодежьМосквы #ЗачетнаяМосква #ТывМоскве 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https://vk.com/molodezh_msk_online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https://www.instagram.com/molodezh_msk/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http://brateevo.mos.ru/youth-policy/detail/9529296.html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youth-policy/detail/9529296.html" TargetMode="External" /><Relationship Type="http://schemas.openxmlformats.org/officeDocument/2006/relationships/hyperlink" Id="rId20" Target="https://vk.com/molodezh_msk_online" TargetMode="External" /><Relationship Type="http://schemas.openxmlformats.org/officeDocument/2006/relationships/hyperlink" Id="rId21" Target="https://www.instagram.com/molodezh_ms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youth-policy/detail/9529296.html" TargetMode="External" /><Relationship Type="http://schemas.openxmlformats.org/officeDocument/2006/relationships/hyperlink" Id="rId20" Target="https://vk.com/molodezh_msk_online" TargetMode="External" /><Relationship Type="http://schemas.openxmlformats.org/officeDocument/2006/relationships/hyperlink" Id="rId21" Target="https://www.instagram.com/molodezh_ms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2025-04-10T01:16:30Z</dcterms:created>
  <dcterms:modified xsi:type="dcterms:W3CDTF">2025-04-10T01:16:30Z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