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ль-связан-с-повышенными-рисками"/>
    <w:p>
      <w:pPr>
        <w:pStyle w:val="Heading3"/>
      </w:pPr>
      <w:r>
        <w:t xml:space="preserve">Июль — связан с повышенными рисками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Июль — самый разгар лета и время активного отдыха на природе. Однако этот месяц связан и с повышенными рисками. Всегда крайне важно помнить о ключевых угрозах и правилах безопасности.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Тепловой и солнечный удар</w:t>
      </w:r>
    </w:p>
    <w:p>
      <w:pPr>
        <w:pStyle w:val="BodyText"/>
      </w:pPr>
      <w:r>
        <w:t xml:space="preserve">В жару легко перегреться, особенно детям.</w:t>
      </w:r>
    </w:p>
    <w:p>
      <w:pPr>
        <w:pStyle w:val="BodyText"/>
      </w:pPr>
      <w:r>
        <w:t xml:space="preserve">- Не находитесь на солнце с 11:00 до 16:00. </w:t>
      </w:r>
    </w:p>
    <w:p>
      <w:pPr>
        <w:pStyle w:val="BodyText"/>
      </w:pPr>
      <w:r>
        <w:t xml:space="preserve">- Носите головной убор и светлую одежду. </w:t>
      </w:r>
    </w:p>
    <w:p>
      <w:pPr>
        <w:pStyle w:val="BodyText"/>
      </w:pPr>
      <w:r>
        <w:t xml:space="preserve">- Пейте больше воды, но не ледяной.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Опасности на воде </w:t>
      </w:r>
    </w:p>
    <w:p>
      <w:pPr>
        <w:pStyle w:val="BodyText"/>
      </w:pPr>
      <w:r>
        <w:t xml:space="preserve">Купание в водоёмах — одна из главных причин трагедий летом.</w:t>
      </w:r>
    </w:p>
    <w:p>
      <w:pPr>
        <w:pStyle w:val="BodyText"/>
      </w:pPr>
      <w:r>
        <w:t xml:space="preserve">- Дети должны быть под постоянным присмотром. </w:t>
      </w:r>
    </w:p>
    <w:p>
      <w:pPr>
        <w:pStyle w:val="BodyText"/>
      </w:pPr>
      <w:r>
        <w:t xml:space="preserve">- Не заплывайте за буйки и не ныряйте в незнакомых местах. </w:t>
      </w:r>
    </w:p>
    <w:p>
      <w:pPr>
        <w:pStyle w:val="BodyText"/>
      </w:pPr>
      <w:r>
        <w:t xml:space="preserve">- Исключите употребление алкоголя перед плаванием.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Укусы насекомых и змей</w:t>
      </w:r>
    </w:p>
    <w:p>
      <w:pPr>
        <w:pStyle w:val="BodyText"/>
      </w:pPr>
      <w:r>
        <w:t xml:space="preserve">Активность клещей, ос и змей в июле высока.</w:t>
      </w:r>
    </w:p>
    <w:p>
      <w:pPr>
        <w:pStyle w:val="BodyText"/>
      </w:pPr>
      <w:r>
        <w:t xml:space="preserve">- Используйте репелленты. </w:t>
      </w:r>
    </w:p>
    <w:p>
      <w:pPr>
        <w:pStyle w:val="BodyText"/>
      </w:pPr>
      <w:r>
        <w:t xml:space="preserve">- В лесу носите закрытую одежду. </w:t>
      </w:r>
    </w:p>
    <w:p>
      <w:pPr>
        <w:pStyle w:val="BodyText"/>
      </w:pPr>
      <w:r>
        <w:t xml:space="preserve">- При укусе змеи немедленно обратитесь к врачу.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Пожарная безопасность</w:t>
      </w:r>
    </w:p>
    <w:p>
      <w:pPr>
        <w:pStyle w:val="BodyText"/>
      </w:pPr>
      <w:r>
        <w:t xml:space="preserve">Сухая трава и жара повышают риск возгораний.</w:t>
      </w:r>
    </w:p>
    <w:p>
      <w:pPr>
        <w:pStyle w:val="BodyText"/>
      </w:pPr>
      <w:r>
        <w:t xml:space="preserve">- Не разводите костры в запрещённых местах. </w:t>
      </w:r>
    </w:p>
    <w:p>
      <w:pPr>
        <w:pStyle w:val="BodyText"/>
      </w:pPr>
      <w:r>
        <w:t xml:space="preserve">- Не оставляйте детей без присмотра у огня. </w:t>
      </w:r>
    </w:p>
    <w:p>
      <w:pPr>
        <w:pStyle w:val="BodyText"/>
      </w:pPr>
      <w:r>
        <w:t xml:space="preserve">- Не бросайте окурки и стекло в лесу.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Пищевые отравления</w:t>
      </w:r>
    </w:p>
    <w:p>
      <w:pPr>
        <w:pStyle w:val="BodyText"/>
      </w:pPr>
      <w:r>
        <w:t xml:space="preserve">В жару продукты быстро портятся.</w:t>
      </w:r>
    </w:p>
    <w:p>
      <w:pPr>
        <w:pStyle w:val="BodyText"/>
      </w:pPr>
      <w:r>
        <w:t xml:space="preserve">- Мойте руки перед едой. </w:t>
      </w:r>
    </w:p>
    <w:p>
      <w:pPr>
        <w:pStyle w:val="BodyText"/>
      </w:pPr>
      <w:r>
        <w:t xml:space="preserve">- Не покупайте еду в сомнительных местах. </w:t>
      </w:r>
    </w:p>
    <w:p>
      <w:pPr>
        <w:pStyle w:val="BodyText"/>
      </w:pPr>
      <w:r>
        <w:t xml:space="preserve">- Храните скоропортящиеся продукты в холоде.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Опасные игры детей</w:t>
      </w:r>
    </w:p>
    <w:p>
      <w:pPr>
        <w:pStyle w:val="BodyText"/>
      </w:pPr>
      <w:r>
        <w:t xml:space="preserve">Летом дети часто остаются без контроля.</w:t>
      </w:r>
    </w:p>
    <w:p>
      <w:pPr>
        <w:pStyle w:val="BodyText"/>
      </w:pPr>
      <w:r>
        <w:t xml:space="preserve">- Объясните опасность игр на стройках, у воды, с огнём. </w:t>
      </w:r>
    </w:p>
    <w:p>
      <w:pPr>
        <w:pStyle w:val="BodyText"/>
      </w:pPr>
      <w:r>
        <w:t xml:space="preserve">- Не оставляйте малышей одних у открытых окон. </w:t>
      </w:r>
    </w:p>
    <w:p>
      <w:pPr>
        <w:pStyle w:val="BodyText"/>
      </w:pPr>
      <w:r>
        <w:t xml:space="preserve">- Закрепите москитные сетки — они не выдержат вес ребёнка!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Грозы и молнии</w:t>
      </w:r>
    </w:p>
    <w:p>
      <w:pPr>
        <w:pStyle w:val="BodyText"/>
      </w:pPr>
      <w:r>
        <w:t xml:space="preserve">Июль – период сильных ливней и гроз.</w:t>
      </w:r>
    </w:p>
    <w:p>
      <w:pPr>
        <w:pStyle w:val="BodyText"/>
      </w:pPr>
      <w:r>
        <w:t xml:space="preserve">- Не прячьтесь под деревьями. </w:t>
      </w:r>
    </w:p>
    <w:p>
      <w:pPr>
        <w:pStyle w:val="BodyText"/>
      </w:pPr>
      <w:r>
        <w:t xml:space="preserve">- Отключите электроприборы от сети. </w:t>
      </w:r>
    </w:p>
    <w:p>
      <w:pPr>
        <w:pStyle w:val="BodyText"/>
      </w:pPr>
      <w:r>
        <w:t xml:space="preserve">- Не купайтесь во время грозы.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Будьте внимательны и соблюдайте правила безопасности — тогда лето запомнится только приятными моментами!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http://brateevo.mos.ru/the-ministry-of-emergency-situations-informs/detail/13086716.html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3086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3086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2025-07-08T11:17:35Z</dcterms:created>
  <dcterms:modified xsi:type="dcterms:W3CDTF">2025-07-08T11:17:35Z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