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9.jpg" ContentType="image/jpeg"/>
  <Override PartName="/word/media/rId32.jpg" ContentType="image/jpeg"/>
  <Override PartName="/word/media/rId38.jpg" ContentType="image/jpeg"/>
  <Override PartName="/word/media/rId35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безопасное-поведение-в-непогоду"/>
    <w:p>
      <w:pPr>
        <w:pStyle w:val="Heading3"/>
      </w:pPr>
      <w:r>
        <w:t xml:space="preserve">Безопасное поведение в непогоду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drawing>
          <wp:inline>
            <wp:extent cx="5334000" cy="53591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4-05-07%20at%2010.40.32%20(1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59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591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4-05-07%20at%2010.40.30%20(1)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59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9724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4-05-07%20at%2010.40.32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72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26732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4-05-07%20at%2010.40.30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67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5912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4-05-07%20at%2010.40.31%20(1)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59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8872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4-05-07%20at%2010.40.31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887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4-05-07%20at%2010.40.31%20(2).jpe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http://brateevo.mos.ru/the-ministry-of-emergency-situations-informs/detail/12358439.html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8" Target="media/rId38.jpg" /><Relationship Type="http://schemas.openxmlformats.org/officeDocument/2006/relationships/image" Id="rId35" Target="media/rId35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42" Target="http://brateevo.mos.ru" TargetMode="External" /><Relationship Type="http://schemas.openxmlformats.org/officeDocument/2006/relationships/hyperlink" Id="rId41" Target="http://brateevo.mos.ru/the-ministry-of-emergency-situations-informs/detail/12358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brateevo.mos.ru" TargetMode="External" /><Relationship Type="http://schemas.openxmlformats.org/officeDocument/2006/relationships/hyperlink" Id="rId41" Target="http://brateevo.mos.ru/the-ministry-of-emergency-situations-informs/detail/12358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2025-01-27T11:58:54Z</dcterms:created>
  <dcterms:modified xsi:type="dcterms:W3CDTF">2025-01-27T11:58:54Z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