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ключевая-д.10-к.2"/>
    <w:p>
      <w:pPr>
        <w:pStyle w:val="Heading3"/>
      </w:pPr>
      <w:r>
        <w:t xml:space="preserve">ИЗВЕЩЕНИЕ ул.Ключевая, д.10, к.2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rPr>
          <w:iCs/>
          <w:i/>
        </w:rPr>
        <w:t xml:space="preserve">ИЗВЕЩЕНИЕ ул.Ключевая, д.10, к.2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http://brateevo.mos.ru/socially-oriented-non-commercial-organizations-/detail/7487460.html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2024-10-11T19:31:56Z</dcterms:created>
  <dcterms:modified xsi:type="dcterms:W3CDTF">2024-10-11T19:31:56Z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