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7e2feabedbeef4988f87c187a1b2b99c770f2"/>
    <w:p>
      <w:pPr>
        <w:pStyle w:val="Heading3"/>
      </w:pPr>
      <w:r>
        <w:t xml:space="preserve">Автономная некоммерческая организация «СПОРТКОМПЛЕКС» «ЮЖНЫЙ»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drawing>
          <wp:inline>
            <wp:extent cx="5334000" cy="75303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южны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0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http://brateevo.mos.ru/socially-oriented-non-commercial-organizations-/detail/3432038.html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2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2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2025-01-03T21:34:54Z</dcterms:created>
  <dcterms:modified xsi:type="dcterms:W3CDTF">2025-01-03T21:34:54Z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