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0d91c83bb6ba6b817b257488d0c9aa28f7b8c"/>
    <w:p>
      <w:pPr>
        <w:pStyle w:val="Heading3"/>
      </w:pPr>
      <w:r>
        <w:t xml:space="preserve">Некоммерческое партнерство содействия развитию детей и подростков «Перекресток Плюс»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74998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Перекресток%20плю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9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http://brateevo.mos.ru/socially-oriented-non-commercial-organizations-/detail/3431969.html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1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detail/3431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2024-09-25T04:52:12Z</dcterms:created>
  <dcterms:modified xsi:type="dcterms:W3CDTF">2024-09-25T04:52:12Z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