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bfc4a358b89e49a063f8512d8c84a81d6acc823"/>
    <w:p>
      <w:pPr>
        <w:pStyle w:val="Heading3"/>
      </w:pPr>
      <w:r>
        <w:t xml:space="preserve">9-14 января 2024г. прошли "Всероссийские сборы РНФКК - 2024"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9-14 января 2024г. прошли "Всероссийские сборы РНФКК - 2024" на территории спортивной базы «СОБ - Чехов».</w:t>
      </w:r>
      <w:r>
        <w:br/>
      </w:r>
      <w:r>
        <w:t xml:space="preserve">На которых прошёл аттестационный экзамен.</w:t>
      </w:r>
      <w:r>
        <w:br/>
      </w:r>
      <w:r>
        <w:t xml:space="preserve">Поздравляем семпая с успешной сдачей экзамена!!!</w:t>
      </w:r>
    </w:p>
    <w:p>
      <w:pPr>
        <w:pStyle w:val="BodyText"/>
      </w:pPr>
      <w:r>
        <w:t xml:space="preserve">2 дан</w:t>
      </w:r>
      <w:r>
        <w:br/>
      </w:r>
      <w:r>
        <w:t xml:space="preserve">Герасимов Адонис Юрьевич</w:t>
      </w:r>
    </w:p>
    <w:p>
      <w:pPr>
        <w:pStyle w:val="BodyText"/>
      </w:pPr>
      <w:r>
        <w:t xml:space="preserve">1 кю</w:t>
      </w:r>
      <w:r>
        <w:br/>
      </w:r>
      <w:r>
        <w:t xml:space="preserve">Власенко Алексей</w:t>
      </w:r>
      <w:r>
        <w:br/>
      </w:r>
      <w:r>
        <w:t xml:space="preserve">Пронин Вадим</w:t>
      </w:r>
      <w:r>
        <w:br/>
      </w:r>
      <w:r>
        <w:br/>
      </w:r>
    </w:p>
    <w:p>
      <w:pPr>
        <w:pStyle w:val="BodyText"/>
      </w:pPr>
      <w:r>
        <w:t xml:space="preserve">Благодарим за подготовку наших Сенсеев и Шихана!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AxW4nUC5p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jm758009mk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RFQJgBpMIXU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TwqWpfpmUl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YIc0DmhYo0k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http://brateevo.mos.ru/socially-oriented-non-commercial-organizations-/avtonomnaya-nekommercheskaya-organizatsiya-sportivnyy-klub-kvadrat-/detail/12341314.html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socially-oriented-non-commercial-organizations-/avtonomnaya-nekommercheskaya-organizatsiya-sportivnyy-klub-kvadrat-/detail/12341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socially-oriented-non-commercial-organizations-/avtonomnaya-nekommercheskaya-organizatsiya-sportivnyy-klub-kvadrat-/detail/12341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2025-03-11T13:12:17Z</dcterms:created>
  <dcterms:modified xsi:type="dcterms:W3CDTF">2025-03-11T13:12:17Z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