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a5cbbff649092e6e7edbcf5fc9f5f2aea3dba"/>
    <w:p>
      <w:pPr>
        <w:pStyle w:val="Heading3"/>
      </w:pPr>
      <w:r>
        <w:t xml:space="preserve">Все о продвижении и маркетплейсах: предпринимателей приглашают на онлайн-курс МБМ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Слушатели курса познакомятся с методами продвижения продукции, узнают, как работать с поставщиками, и научатся проводить рекламные кампании.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проведет для начинающих предпринимателей бесплатный онлайн-курс «Вывод нового продукта на рынок: от идеи до результата». Он пройдет с 19 июля по 9 августа. Курс предназначен как для тех, кто недавно начал свой бизнес и хочет восполнить недостающие знания, так и для тех, кто только планирует открыть свое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занятиях предприниматели познакомятся с методами продвижения продукции на маркетплейсах, узнают, как работать с поставщиками, и научатся проводить рекламные кампании. В программе курса четыре вебинара, которые будут проходить с 12:00 до 13:30. Для участия потребуется регистрация на портале mbm.mos.ru.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Первый вебинар — </w:t>
      </w:r>
      <w:hyperlink r:id="rId21">
        <w:r>
          <w:rPr>
            <w:rStyle w:val="Hyperlink"/>
          </w:rPr>
          <w:t xml:space="preserve">«Работа с маркетплейсами: расходы, выбор цены продажи, особенности схем продаж»</w:t>
        </w:r>
      </w:hyperlink>
      <w:r>
        <w:t xml:space="preserve"> — состоится 19 июля. Его участники познакомятся с популярными интернет-площадками для покупки и продажи товаров, узнают, как продвигать на них свою продукцию, научатся анализировать работу конкурентов. Также спикер обсудит с ними вопросы ценообразования.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Вторая встреча пройдет 26 июля. На занятии разберут тему </w:t>
      </w:r>
      <w:hyperlink r:id="rId22">
        <w:r>
          <w:rPr>
            <w:rStyle w:val="Hyperlink"/>
          </w:rPr>
          <w:t xml:space="preserve">«Поиск товара: производство, закупка в России и за границей»</w:t>
        </w:r>
      </w:hyperlink>
      <w:r>
        <w:t xml:space="preserve">. Слушателям объяснят, как найти подходящее производство или организовать свое, расскажут, какой бюджет необходим для выхода на оптовый рынок. Кроме того, на вебинаре обсудят правила работы с поставщиками.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вебинар курса будет посвящен теме </w:t>
      </w:r>
      <w:hyperlink r:id="rId23">
        <w:r>
          <w:rPr>
            <w:rStyle w:val="Hyperlink"/>
          </w:rPr>
          <w:t xml:space="preserve">«Подбор товара: инструменты, показатели для анализа»</w:t>
        </w:r>
      </w:hyperlink>
      <w:r>
        <w:t xml:space="preserve">. Занятие пройдет 2 августа. Спикер познакомит слушателей с инструментами анализа товара и обсудит с ними распространенные ошибки, которые допускают начинающие продавцы.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Завершающий вебинар курса состоится 9 августа. На нем разберут тему </w:t>
      </w:r>
      <w:hyperlink r:id="rId24">
        <w:r>
          <w:rPr>
            <w:rStyle w:val="Hyperlink"/>
          </w:rPr>
          <w:t xml:space="preserve">«Продвижение: инструменты, сервисы»</w:t>
        </w:r>
      </w:hyperlink>
      <w:r>
        <w:t xml:space="preserve">. Участники обсудят различные виды рекламных кампаний, поговорят о методах продвижения в маркетинге, познакомятся с аналитическими сервисами и узнают, как их использовать.</w:t>
      </w:r>
    </w:p>
    <w:bookmarkEnd w:id="25"/>
    <w:bookmarkStart w:id="29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Помимо участия в обучающих вебинарах, предпринимателям рекомендуют познакомиться с онлайн-сервисами портала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которые помогут им продвигать свое дело. Например, с бесплатным онлайн-сервисом </w:t>
      </w:r>
      <w:hyperlink r:id="rId26">
        <w:r>
          <w:rPr>
            <w:rStyle w:val="Hyperlink"/>
          </w:rPr>
          <w:t xml:space="preserve">«Анализ карточки товара на маркетплейсах»</w:t>
        </w:r>
      </w:hyperlink>
      <w:r>
        <w:t xml:space="preserve">. Консультация специалиста включает в себя первичный анализ карточки товара и его аналогов, аудит, аналитику отзывов и информацию об идентичных товарах. Эти данные помогут предпринимателям понять, пользуется ли их товар спросом, скорректировать его карточку, выстроить логистику, выявить популярные предложения конкурентов.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МБМ помогает людям открывать и развивать свое дело в Москве.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образовательные и деловые мероприятия, среди которых форумы, семинары, тренинги и конференции. Они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столице и более подробно узнать об актуальных мерах поддержки предпринимателей можно 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национального проекта </w:t>
      </w:r>
      <w:hyperlink r:id="rId27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 Подробнее об этом и других национальных проектах, реализуемых в Москве, можно узнать </w:t>
      </w:r>
      <w:hyperlink r:id="rId28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bookmarkEnd w:id="29"/>
    <w:bookmarkStart w:id="32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rPr>
          <w:u w:val="single"/>
          <w:iCs/>
          <w:i/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http://brateevo.mos.ru/presscenter/officially/detail/12481343.html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presscenter/officially/detail/1248134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6" Target="https://mbm.mos.ru/services/analiz-kartochki-tovara-na-marketpleysakh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presscenter/officially/detail/1248134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6" Target="https://mbm.mos.ru/services/analiz-kartochki-tovara-na-marketpleysakh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2025-04-10T01:29:06Z</dcterms:created>
  <dcterms:modified xsi:type="dcterms:W3CDTF">2025-04-10T01:29:06Z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