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52ec2cc6e01ceedc471486d7af2fe660e8a382"/>
    <w:p>
      <w:pPr>
        <w:pStyle w:val="Heading3"/>
      </w:pPr>
      <w:r>
        <w:t xml:space="preserve">Интересный вторник: мастер-класс и экскурсию в режиме онлайн проведет культурный центр «Братеево»</w:t>
      </w:r>
    </w:p>
    <w:p>
      <w:pPr>
        <w:pStyle w:val="FirstParagraph"/>
      </w:pPr>
      <w:r>
        <w:t xml:space="preserve">17.11.2020</w:t>
      </w:r>
    </w:p>
    <w:p>
      <w:pPr>
        <w:pStyle w:val="BodyText"/>
      </w:pPr>
      <w:r>
        <w:t xml:space="preserve">Культурный центр «Братеево» подготовил увлекательную онлайн-программу на вторник, 17 ноября. Пользователей ждет мастер-класс от фотостудии ProLight и виртуальная экскурсия от краеведческого клуба «Московские окрестности». Афиша была опубликована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центра.</w:t>
      </w:r>
    </w:p>
    <w:p>
      <w:pPr>
        <w:pStyle w:val="BodyText"/>
      </w:pPr>
      <w:r>
        <w:t xml:space="preserve">В 18:30 на платформе</w:t>
      </w:r>
      <w:r>
        <w:t xml:space="preserve"> </w:t>
      </w:r>
      <w:hyperlink r:id="rId21">
        <w:r>
          <w:rPr>
            <w:rStyle w:val="Hyperlink"/>
          </w:rPr>
          <w:t xml:space="preserve">Zoom</w:t>
        </w:r>
      </w:hyperlink>
      <w:r>
        <w:t xml:space="preserve"> </w:t>
      </w:r>
      <w:r>
        <w:t xml:space="preserve">начнется мастер-класс, который проведет руководитель студии ProLight Анна Дроздова. Он будет посвящен обработке видео с помощью смартфона. В ходе занятия участники научатся пользоваться мобильным приложением InShot и редактировать в нем ролики. Навыки работы с этой программой позволят быстро и легко создавать креативные видео в телефоне.</w:t>
      </w:r>
    </w:p>
    <w:p>
      <w:pPr>
        <w:pStyle w:val="BodyText"/>
      </w:pPr>
      <w:r>
        <w:t xml:space="preserve">Кроме того, в 19:00 на странице культурного центра</w:t>
      </w:r>
      <w:r>
        <w:t xml:space="preserve"> </w:t>
      </w:r>
      <w:hyperlink r:id="rId22">
        <w:r>
          <w:rPr>
            <w:rStyle w:val="Hyperlink"/>
          </w:rPr>
          <w:t xml:space="preserve">«ВКонтакте»</w:t>
        </w:r>
      </w:hyperlink>
      <w:r>
        <w:t xml:space="preserve"> </w:t>
      </w:r>
      <w:r>
        <w:t xml:space="preserve">будет опубликована виртуальная экскурсия, которую подготовит руководитель краеведческого клуба «Московские окрестности» Татьяна Моргунова. Пользователи отправятся в путешествие по району Бирюлево Западное, познакомятся с его историей и достопримечательностями.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http://brateevo.mos.ru/presscenter/news/detail/6982456.html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news/detail/6982456.html" TargetMode="External" /><Relationship Type="http://schemas.openxmlformats.org/officeDocument/2006/relationships/hyperlink" Id="rId21" Target="https://us04web.zoom.us/j/77752872091?pwd=QW55TEQvVkV6cVZzV1VibkhuanRnQT09#success" TargetMode="External" /><Relationship Type="http://schemas.openxmlformats.org/officeDocument/2006/relationships/hyperlink" Id="rId22" Target="https://vk.com/kcbrateevo" TargetMode="External" /><Relationship Type="http://schemas.openxmlformats.org/officeDocument/2006/relationships/hyperlink" Id="rId20" Target="https://vk.com/kcbrateevo?w=wall-55052906_66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news/detail/6982456.html" TargetMode="External" /><Relationship Type="http://schemas.openxmlformats.org/officeDocument/2006/relationships/hyperlink" Id="rId21" Target="https://us04web.zoom.us/j/77752872091?pwd=QW55TEQvVkV6cVZzV1VibkhuanRnQT09#success" TargetMode="External" /><Relationship Type="http://schemas.openxmlformats.org/officeDocument/2006/relationships/hyperlink" Id="rId22" Target="https://vk.com/kcbrateevo" TargetMode="External" /><Relationship Type="http://schemas.openxmlformats.org/officeDocument/2006/relationships/hyperlink" Id="rId20" Target="https://vk.com/kcbrateevo?w=wall-55052906_66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2023-11-09T19:44:49Z</dcterms:created>
  <dcterms:modified xsi:type="dcterms:W3CDTF">2023-11-09T19:44:49Z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