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99fbdd35f6f426c7231f1dea7cd575fb3522b"/>
    <w:p>
      <w:pPr>
        <w:pStyle w:val="Heading3"/>
      </w:pPr>
      <w:r>
        <w:t xml:space="preserve">В воскресенье состоятся матчи зимнего чемпионата по футболу с участием команд Братеева</w:t>
      </w:r>
    </w:p>
    <w:p>
      <w:pPr>
        <w:pStyle w:val="FirstParagraph"/>
      </w:pPr>
      <w:r>
        <w:t xml:space="preserve">16.12.2016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Юниоры из района Братеево примут участие в третьем туре зимней части Чемпионата детской юношеской лиги по мини-футболу. Об этом сообщили организаторы соревнований.</w:t>
      </w:r>
    </w:p>
    <w:p>
      <w:pPr>
        <w:pStyle w:val="FirstParagraph"/>
      </w:pPr>
      <w:r>
        <w:br/>
      </w:r>
      <w:r>
        <w:t xml:space="preserve">В воскресение, 18 декабря, состоятся матчи, в которых сыграют 8 команд разных возрастных групп. В этот день район Братеево представят только футболисты 2005 года рождения. Юные спортсмены сразятся с ребятами на год старше из «Форы-2». Начало матча в 14:10.</w:t>
      </w:r>
    </w:p>
    <w:p>
      <w:pPr>
        <w:pStyle w:val="BodyText"/>
      </w:pPr>
      <w:r>
        <w:br/>
      </w:r>
      <w:r>
        <w:t xml:space="preserve">Игры тура состоятся в Московском колледже железнодорожного транспорта по адресу: ул. Люблинская, д. 88.</w:t>
      </w:r>
    </w:p>
    <w:p>
      <w:pPr>
        <w:pStyle w:val="BodyText"/>
      </w:pPr>
      <w:r>
        <w:br/>
      </w:r>
      <w:r>
        <w:t xml:space="preserve">Добавим, что в субботу, 17 декабря, самые младшие спортсмены Братеева 2010 года рождения выступят в Киндер-Лиге. Они встретятся на поле со своими сверстниками, командой «Адмирал-ВМФ-2010-с-». Матч состоится в 11 часов в спортзале «Адмирал» по адресу: ул. Судостроительная, д. 32, корп.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СК «МФЛ "Братеево"»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http://brateevo.mos.ru/presscenter/news/detail/4455514.html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4455514.html" TargetMode="External" /><Relationship Type="http://schemas.openxmlformats.org/officeDocument/2006/relationships/hyperlink" Id="rId20" Target="http://gazeta-brateevo.ru/wp-content/uploads/2016/12/EWzJQFq_CO4.jpg" TargetMode="External" /><Relationship Type="http://schemas.openxmlformats.org/officeDocument/2006/relationships/hyperlink" Id="rId21" Target="https://vk.com/sk_mfl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4455514.html" TargetMode="External" /><Relationship Type="http://schemas.openxmlformats.org/officeDocument/2006/relationships/hyperlink" Id="rId20" Target="http://gazeta-brateevo.ru/wp-content/uploads/2016/12/EWzJQFq_CO4.jpg" TargetMode="External" /><Relationship Type="http://schemas.openxmlformats.org/officeDocument/2006/relationships/hyperlink" Id="rId21" Target="https://vk.com/sk_mfl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2024-06-30T00:31:30Z</dcterms:created>
  <dcterms:modified xsi:type="dcterms:W3CDTF">2024-06-30T00:31:30Z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