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c4a25587dc4cd345fec8b7bdb09ec01beed07a"/>
    <w:p>
      <w:pPr>
        <w:pStyle w:val="Heading3"/>
      </w:pPr>
      <w:r>
        <w:t xml:space="preserve">План мероприятий Молодежной палаты района Братеево на период июнь-сентябрь 2015 года</w:t>
      </w:r>
    </w:p>
    <w:p>
      <w:pPr>
        <w:pStyle w:val="FirstParagraph"/>
      </w:pPr>
      <w:r>
        <w:t xml:space="preserve">08.07.2015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Дата/Время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Мероприятие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 ФИО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1.       </w:t>
            </w:r>
          </w:p>
        </w:tc>
        <w:tc>
          <w:tcPr/>
          <w:p>
            <w:pPr>
              <w:jc w:val="left"/>
            </w:pPr>
            <w:r>
              <w:t xml:space="preserve">17.06.2015</w:t>
            </w:r>
          </w:p>
          <w:p>
            <w:pPr>
              <w:jc w:val="left"/>
            </w:pPr>
            <w:r>
              <w:t xml:space="preserve">19:00</w:t>
            </w:r>
          </w:p>
        </w:tc>
        <w:tc>
          <w:tcPr/>
          <w:p>
            <w:pPr>
              <w:jc w:val="left"/>
            </w:pPr>
            <w:r>
              <w:t xml:space="preserve">Встреча с Главой управы района Братеево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Библиотеке №258/1</w:t>
            </w:r>
            <w:r>
              <w:br/>
            </w:r>
            <w:r>
              <w:t xml:space="preserve">ул. Борисовские пруды, д.10, корп.5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2.       </w:t>
            </w:r>
          </w:p>
        </w:tc>
        <w:tc>
          <w:tcPr/>
          <w:p>
            <w:pPr>
              <w:jc w:val="left"/>
            </w:pPr>
            <w:r>
              <w:t xml:space="preserve">23.06.2015</w:t>
            </w:r>
          </w:p>
          <w:p>
            <w:pPr>
              <w:jc w:val="left"/>
            </w:pPr>
            <w:r>
              <w:t xml:space="preserve">18:00</w:t>
            </w:r>
          </w:p>
        </w:tc>
        <w:tc>
          <w:tcPr/>
          <w:p>
            <w:pPr>
              <w:jc w:val="left"/>
            </w:pPr>
            <w:r>
              <w:t xml:space="preserve">Спортивный вечер для членов Молодежной палаты района Братеево и активных жителей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Спортивное поле ГОУ СОШ №1034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3.       </w:t>
            </w:r>
          </w:p>
        </w:tc>
        <w:tc>
          <w:tcPr/>
          <w:p>
            <w:pPr>
              <w:jc w:val="left"/>
            </w:pPr>
            <w:r>
              <w:t xml:space="preserve">25.06.2015</w:t>
            </w:r>
          </w:p>
          <w:p>
            <w:pPr>
              <w:jc w:val="left"/>
            </w:pPr>
            <w:r>
              <w:t xml:space="preserve">16:00</w:t>
            </w:r>
          </w:p>
        </w:tc>
        <w:tc>
          <w:tcPr/>
          <w:p>
            <w:pPr>
              <w:jc w:val="left"/>
            </w:pPr>
            <w:r>
              <w:t xml:space="preserve">Окружное мероприятие для молодежи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КЦ «ЗИЛ»,</w:t>
            </w:r>
            <w:r>
              <w:br/>
            </w:r>
            <w:r>
              <w:t xml:space="preserve">Восточная ул., 4, корпус 1,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4.       </w:t>
            </w:r>
          </w:p>
        </w:tc>
        <w:tc>
          <w:tcPr/>
          <w:p>
            <w:pPr>
              <w:jc w:val="left"/>
            </w:pPr>
            <w:r>
              <w:t xml:space="preserve">27.06.2015</w:t>
            </w:r>
          </w:p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Спортивное мероприятие в честь празднования Дня молодежи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д.9, корп.2 (спортивная площадка)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5.       </w:t>
            </w:r>
          </w:p>
        </w:tc>
        <w:tc>
          <w:tcPr/>
          <w:p>
            <w:pPr>
              <w:jc w:val="left"/>
            </w:pPr>
            <w:r>
              <w:t xml:space="preserve">02.07.2015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Круглый стол с Главой управы района Братеево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Управа района Братеево</w:t>
            </w:r>
            <w:r>
              <w:br/>
            </w:r>
            <w:r>
              <w:t xml:space="preserve"> ул. Алма-Атинская, д.10, корп. 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6.       </w:t>
            </w:r>
          </w:p>
        </w:tc>
        <w:tc>
          <w:tcPr/>
          <w:p>
            <w:pPr>
              <w:jc w:val="left"/>
            </w:pPr>
            <w:r>
              <w:t xml:space="preserve">02.07.2015</w:t>
            </w:r>
          </w:p>
          <w:p>
            <w:pPr>
              <w:jc w:val="left"/>
            </w:pPr>
            <w:r>
              <w:t xml:space="preserve">18:30</w:t>
            </w:r>
          </w:p>
        </w:tc>
        <w:tc>
          <w:tcPr/>
          <w:p>
            <w:pPr>
              <w:jc w:val="left"/>
            </w:pPr>
            <w:r>
              <w:t xml:space="preserve">Рейд против распития алкогольной продукции и асоциального поведения в общественных местах совместно с ОВД района Братеево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Набережная р. Москва на территории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7.       </w:t>
            </w:r>
          </w:p>
        </w:tc>
        <w:tc>
          <w:tcPr/>
          <w:p>
            <w:pPr>
              <w:jc w:val="left"/>
            </w:pPr>
            <w:r>
              <w:t xml:space="preserve">08.07.2015</w:t>
            </w:r>
          </w:p>
        </w:tc>
        <w:tc>
          <w:tcPr/>
          <w:p>
            <w:pPr>
              <w:jc w:val="left"/>
            </w:pPr>
            <w:r>
              <w:t xml:space="preserve">Круглый стол с депутатами СД МО Братеево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д.11, корп.1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8.       </w:t>
            </w:r>
          </w:p>
        </w:tc>
        <w:tc>
          <w:tcPr/>
          <w:p>
            <w:pPr>
              <w:jc w:val="left"/>
            </w:pPr>
            <w:r>
              <w:t xml:space="preserve">15.07.2015</w:t>
            </w:r>
          </w:p>
        </w:tc>
        <w:tc>
          <w:tcPr/>
          <w:p>
            <w:pPr>
              <w:jc w:val="left"/>
            </w:pPr>
            <w:r>
              <w:t xml:space="preserve">Встреча с Главой управы района Братеево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ГБОУДОД ДШИ №10</w:t>
            </w:r>
            <w:r>
              <w:br/>
            </w:r>
            <w:r>
              <w:t xml:space="preserve">ул. Братеевская, д.25, корп.2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9.       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Круглый стол «Молодежная палата</w:t>
            </w:r>
            <w:r>
              <w:br/>
            </w:r>
            <w:r>
              <w:t xml:space="preserve">района Братеево и</w:t>
            </w:r>
            <w:r>
              <w:br/>
            </w:r>
            <w:r>
              <w:t xml:space="preserve">Общественные советники главы управы</w:t>
            </w:r>
            <w:bookmarkStart w:id="20" w:name="X1207a264b4c9f4df21fde20366a046b31aef217"/>
            <w:bookmarkEnd w:id="20"/>
            <w:r>
              <w:t xml:space="preserve">»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Управа района Братеево</w:t>
            </w:r>
            <w:r>
              <w:br/>
            </w:r>
            <w:r>
              <w:t xml:space="preserve"> ул. Алма-Атинская, д.10, корп. 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Семинар – тренинг  «Как стать блогером», работа в соц. сетях</w:t>
            </w:r>
          </w:p>
        </w:tc>
        <w:tc>
          <w:tcPr/>
          <w:p>
            <w:pPr>
              <w:jc w:val="left"/>
            </w:pPr>
            <w:r>
              <w:t xml:space="preserve">Ответственный блоггер</w:t>
            </w:r>
            <w:r>
              <w:br/>
            </w:r>
            <w:r>
              <w:t xml:space="preserve">Бутко С.С.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</w:t>
            </w:r>
            <w:r>
              <w:br/>
            </w:r>
            <w:r>
              <w:t xml:space="preserve">д.18, корп.1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Семинар – тренинг «Работа блогера со СМИ»</w:t>
            </w:r>
          </w:p>
        </w:tc>
        <w:tc>
          <w:tcPr/>
          <w:p>
            <w:pPr>
              <w:jc w:val="left"/>
            </w:pPr>
            <w:r>
              <w:t xml:space="preserve">Ответственный блоггер</w:t>
            </w:r>
            <w:r>
              <w:br/>
            </w:r>
            <w:r>
              <w:t xml:space="preserve">Бутко С.С.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</w:t>
            </w:r>
            <w:r>
              <w:br/>
            </w:r>
            <w:r>
              <w:t xml:space="preserve">д.18, корп.1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Семинар «Взаимодействие блогеров Молодежных палат в ЮАО»</w:t>
            </w:r>
          </w:p>
        </w:tc>
        <w:tc>
          <w:tcPr/>
          <w:p>
            <w:pPr>
              <w:jc w:val="left"/>
            </w:pPr>
            <w:r>
              <w:t xml:space="preserve">Ответственный блоггер</w:t>
            </w:r>
            <w:r>
              <w:br/>
            </w:r>
            <w:r>
              <w:t xml:space="preserve">Бутко С.С.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</w:t>
            </w:r>
            <w:r>
              <w:br/>
            </w:r>
            <w:r>
              <w:t xml:space="preserve">д.18, корп.1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Антинаркотический рейд по району Братеево «Стоп спайс»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Антиалкогольный рейд «До 18 и старше»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Рейд о размещении незаконной рекламы на территории района Братеево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Совместная проверка с управой района Братеево по ценообразованию и работе ярмарки выходного дня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Ул. Братеевская, д.16, корп.1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17.   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Мото- и авто- пробег в детский дом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уточняется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Рейд МП совместно с депутатом МГД Кириллом Щитовым по магазинам по факту нарушения закона: продажа алкоэнергетиков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Вечерний рейд</w:t>
            </w:r>
            <w:r>
              <w:br/>
            </w:r>
            <w:r>
              <w:t xml:space="preserve">«Парковка на газонах»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Экскурсия в МГД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Ул. Петровка, 22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21.   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Велопробег с привлечением активных жителей района Братеево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t xml:space="preserve">Территория района Братеево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22.   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Беседы со школьниками о вреде курения, алкоголя и наркомании</w:t>
            </w:r>
          </w:p>
        </w:tc>
        <w:tc>
          <w:tcPr/>
          <w:p>
            <w:pPr>
              <w:jc w:val="left"/>
            </w:pPr>
            <w:r>
              <w:t xml:space="preserve">Заместитель председателя Молодежной палаты района Братеево Рязанов О.В.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уточняется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23.   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 согласованию</w:t>
            </w:r>
          </w:p>
        </w:tc>
        <w:tc>
          <w:tcPr/>
          <w:p>
            <w:pPr>
              <w:jc w:val="left"/>
            </w:pPr>
            <w:r>
              <w:t xml:space="preserve">Оформление фасада помещения заседаний МП</w:t>
            </w:r>
          </w:p>
        </w:tc>
        <w:tc>
          <w:tcPr/>
          <w:p>
            <w:pPr>
              <w:jc w:val="left"/>
            </w:pPr>
            <w:r>
              <w:t xml:space="preserve">Председатель Молодежной палаты района Братеево Панин В.В.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д.11, корп. 1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http://brateevo.mos.ru/junior-chamber/detail/1994245.html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junior-chamber/detail/1994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junior-chamber/detail/1994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2023-07-13T21:41:40Z</dcterms:created>
  <dcterms:modified xsi:type="dcterms:W3CDTF">2023-07-13T21:41:40Z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