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9f3c7a26a54707159af6ee57d25e253fae027"/>
    <w:p>
      <w:pPr>
        <w:pStyle w:val="Heading3"/>
      </w:pPr>
      <w:r>
        <w:t xml:space="preserve">Выставка художественной маринистики «АРИСТОКРАТЫ МОРЕЙ» в «Доме на Брестской».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rPr>
          <w:iCs/>
          <w:i/>
        </w:rPr>
        <w:t xml:space="preserve">С 20 по 28 февраля 2019 года в рамках выставки «Москва-река» откроется уникальная фотоэкспозиция «Аристократы морей», покорившая не только Россию, но и многие европейские города. Успейте совершенно бесплатно ознакомиться в «Доме на Брестской» с работами фотохудожников,  выбравших своими вдохновителями море и паруса, а также посетить мероприятия деловой программы выставки о главной водной артерии столицы.</w:t>
      </w:r>
    </w:p>
    <w:p>
      <w:pPr>
        <w:pStyle w:val="BodyText"/>
      </w:pPr>
      <w:r>
        <w:t xml:space="preserve">Помимо обширной деловой программы Выставку «Москва-река» будет сопровождать экспозиция реализованных на данный момент проектов, связанных с рекой и её притоками. Но главной «изюминкой» экспозиции станет выставка художественной маринистики «АРИСТОКРАТЫ МОРЕЙ».</w:t>
      </w:r>
    </w:p>
    <w:p>
      <w:pPr>
        <w:pStyle w:val="BodyText"/>
      </w:pPr>
      <w:r>
        <w:t xml:space="preserve">Данный проект имеет большой успех в России и за рубежом – за 2 года его уже посетили более 300 тысяч человек. Авторы проекта – три фотохудожника, выбравшие объектами своих работ море и парусный флот, – Юрий Масляев, Александр Алякринский и Александр Кильмет. Все они – члены Морского фотографического собрания, действительные члены Русского географического общества, члены Творческого союза художников России. Цель авторов – подарить мечту о море тем, кому не довелось ходить в дальние плавания, и подарить воспоминания тем, чья жизнь неразрывно связана с кораблями и парусниками.</w:t>
      </w:r>
    </w:p>
    <w:p>
      <w:pPr>
        <w:pStyle w:val="BodyText"/>
      </w:pPr>
      <w:r>
        <w:t xml:space="preserve">Ранее художественная выставка экспонировалась в Центральном доме художника (ЦДХ), Центральном военно-морском музее Министерства обороны РФ, на Никольской улице во время Чемпионата мира по футболу FIFA 2018, а также в Русском Доме в Барселоне (Испания) и во время Восточного экономического форума во Владивостоке. В 2019 году выставку «АРИСТОКРАТЫ МОРЕЙ» покажут в Германии, Чехии, Португалии, Испании и Мальте.</w:t>
      </w:r>
      <w:r>
        <w:t xml:space="preserve"> </w:t>
      </w:r>
      <w:r>
        <w:rPr>
          <w:bCs/>
          <w:b/>
        </w:rPr>
        <w:t xml:space="preserve">А с 20 по 28 февраля – в «Доме на Брестской»! И  совершенно бесплатно!</w:t>
      </w:r>
    </w:p>
    <w:p>
      <w:pPr>
        <w:pStyle w:val="BodyText"/>
      </w:pPr>
      <w:r>
        <w:t xml:space="preserve">Приглашаем жителей и гостей столицы посетить фотоэкспозицию «АРИСТОКРАТЫ МОРЕЙ» и мероприятия деловой программы выставки «Москва-река» по адресу: г. Москва, ул. 2-я Брестская, дом 6. Это в пяти минутах ходьбы от станции метро «Маяковская» и в десяти минутах – от станции метро «Белорусская». Вход свободный. Время работы: с 10:00 до 20:00 по будням.</w:t>
      </w:r>
    </w:p>
    <w:p>
      <w:pPr>
        <w:pStyle w:val="BodyText"/>
      </w:pPr>
      <w:r>
        <w:rPr>
          <w:iCs/>
          <w:i/>
        </w:rPr>
        <w:t xml:space="preserve">Организатором фотовыставки выступает Морское фотографическое собрание, организатором градостроительной выставки – ГБУ «Мосстройинформ».</w:t>
      </w:r>
    </w:p>
    <w:p>
      <w:pPr>
        <w:pStyle w:val="BodyText"/>
      </w:pPr>
      <w:r>
        <w:rPr>
          <w:iCs/>
          <w:i/>
        </w:rPr>
        <w:t xml:space="preserve">Официальная страница Выставки «Москва-река»: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http://dom6.ru/vystavka-moskva-reka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http://brateevo.mos.ru/housing-and-communal-services/detail/7897214.html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7897214.html" TargetMode="External" /><Relationship Type="http://schemas.openxmlformats.org/officeDocument/2006/relationships/hyperlink" Id="rId20" Target="http://dom6.ru/vystavka-moskva-re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7897214.html" TargetMode="External" /><Relationship Type="http://schemas.openxmlformats.org/officeDocument/2006/relationships/hyperlink" Id="rId20" Target="http://dom6.ru/vystavka-moskva-re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2023-11-24T21:56:32Z</dcterms:created>
  <dcterms:modified xsi:type="dcterms:W3CDTF">2023-11-24T21:56:32Z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