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6.jpg" ContentType="image/jpeg"/>
  <Override PartName="/word/media/rId23.jpg" ContentType="image/jpeg"/>
  <Override PartName="/word/media/rId20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9a91af85fecce94d5bf49c606718685cd5de3b8"/>
    <w:p>
      <w:pPr>
        <w:pStyle w:val="Heading3"/>
      </w:pPr>
      <w:r>
        <w:t xml:space="preserve">Подготовка к открытию зимнего сезона 2023-2024 гг 2-х искусственных катков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В настоящее время подрядной организацией ООО "НКН" проводятся работы по подготовке к открытию зимнего сезона 2023-2024гг 2-х искусственных катков на территории района Братеево. Подготовлены теплые раздевалки, туалеты,  оборудован мед. пункт, также будут установлены кофейные и снековые автоматы. Выполнены работы по световому оформлению катка, а также проводятся пуско-наладочные работы по залитию катка. Заказчиком данных работ является -  ГБУ "Автомобильные дороги ЮАО".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14/yuwhrttg406ek4pcz9bp02syon6l9ra5/WhatsApp-Image-2023_10_27-at-08.33.02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36/2vonl9dc7cn043x1ijxvfn0qedm0qxko/WhatsApp-Image-2023_10_27-at-08.33.0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57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5fc/f2jgxafcurmyzs07scr4v77vqckkunn5/WhatsApp-Image-2023_10_30-at-13.08.19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Бесединское шоссе д.13 Искусственный каток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57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ed/ipt49pt9958pp3p7mfw0cpl2vjfv707r/WhatsApp-Image-2023_10_30-at-13.08.21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57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f5/zfvdaqxxdxcsqa3a2io60e3x4222iy5s/WhatsApp-Image-2023_10_30-at-13.08.20-_1_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59b/yl69moez9pq2zsm0fu6wdfy4c4x7ievc/WhatsApp-Image-2023_10_30-at-13.08.21-_1_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 Братеевская  пойма </w:t>
      </w:r>
      <w:r>
        <w:t xml:space="preserve">(Борисовские пруды, 44)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http://brateevo.mos.ru/housing-and-communal-services/detail/11947283.html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housing-and-communal-services/detail/11947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housing-and-communal-services/detail/11947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2024-09-19T06:22:44Z</dcterms:created>
  <dcterms:modified xsi:type="dcterms:W3CDTF">2024-09-19T06:22:44Z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