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мой-район-аудиогид-парки-в-деталях"/>
    <w:p>
      <w:pPr>
        <w:pStyle w:val="Heading3"/>
      </w:pPr>
      <w:r>
        <w:t xml:space="preserve">МОЙ РАЙОН: АУДИОГИД «ПАРКИ В ДЕТАЛЯХ»</w:t>
      </w:r>
    </w:p>
    <w:p>
      <w:pPr>
        <w:pStyle w:val="FirstParagraph"/>
      </w:pPr>
      <w:r>
        <w:t xml:space="preserve">30.06.2023</w:t>
      </w:r>
    </w:p>
    <w:p>
      <w:pPr>
        <w:pStyle w:val="BodyText"/>
      </w:pPr>
      <w:r>
        <w:drawing>
          <wp:inline>
            <wp:extent cx="5334000" cy="69314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50c/7241f7mybq4vvr4byfqkgc3r1wxq4fh6/Audiogid-Parki-v-detalyak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314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Парки в деталях: вышел аудиогид с 30 экскурсиями по зеленым территориям столицы</w:t>
      </w:r>
    </w:p>
    <w:p>
      <w:pPr>
        <w:pStyle w:val="BodyText"/>
      </w:pPr>
      <w:r>
        <w:t xml:space="preserve">Подкаст подготовила редакция проектного офиса программы «Мой район». Записи интересно слушать как непосредственно в парках, так и при планировании будущих прогулок. Аудиогид можно найти в </w:t>
      </w:r>
      <w:hyperlink r:id="rId23">
        <w:r>
          <w:rPr>
            <w:rStyle w:val="Hyperlink"/>
          </w:rPr>
          <w:t xml:space="preserve">«Яндекс. Музыке»</w:t>
        </w:r>
      </w:hyperlink>
      <w:r>
        <w:t xml:space="preserve"> и на других подкаст-платформах.</w:t>
      </w:r>
    </w:p>
    <w:p>
      <w:pPr>
        <w:pStyle w:val="BodyText"/>
      </w:pPr>
      <w:hyperlink r:id="rId24">
        <w:r>
          <w:rPr>
            <w:rStyle w:val="Hyperlink"/>
          </w:rPr>
          <w:t xml:space="preserve">«Мой район»</w:t>
        </w:r>
      </w:hyperlink>
      <w:r>
        <w:t xml:space="preserve"> — комплексная программа Мэра Москвы по развитию городской среды. Ее цель — создание комфортных условий для жизни во всех районах столицы. Удобные дворы, обустроенные парки, современные объекты социальной инфраструктуры в пешей доступности стали важными составляющими программы.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http://brateevo.mos.ru/housing-and-communal-services/detail/11688888.html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housing-and-communal-services/detail/11688888.html" TargetMode="External" /><Relationship Type="http://schemas.openxmlformats.org/officeDocument/2006/relationships/hyperlink" Id="rId23" Target="https://music.yandex.ru/album/25739974" TargetMode="External" /><Relationship Type="http://schemas.openxmlformats.org/officeDocument/2006/relationships/hyperlink" Id="rId24" Target="https://www.mos.ru/moi-raio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housing-and-communal-services/detail/11688888.html" TargetMode="External" /><Relationship Type="http://schemas.openxmlformats.org/officeDocument/2006/relationships/hyperlink" Id="rId23" Target="https://music.yandex.ru/album/25739974" TargetMode="External" /><Relationship Type="http://schemas.openxmlformats.org/officeDocument/2006/relationships/hyperlink" Id="rId24" Target="https://www.mos.ru/moi-raio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2025-02-16T04:54:55Z</dcterms:created>
  <dcterms:modified xsi:type="dcterms:W3CDTF">2025-02-16T04:54:55Z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