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deba77245459daa0a48a0d18fab86f96ed500"/>
    <w:p>
      <w:pPr>
        <w:pStyle w:val="Heading3"/>
      </w:pPr>
      <w:r>
        <w:t xml:space="preserve">ПЕРЕХОДИМ НА ЦИФРОВОЕ ТВ? ДАВАЙТЕ РАЗБИРАТЬСЯ!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drawing>
          <wp:inline>
            <wp:extent cx="5334000" cy="750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6f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http://brateevo.mos.ru/helpful-information-for-residents-of-the-area/detail/7973921.html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973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973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2023-08-23T01:09:34Z</dcterms:created>
  <dcterms:modified xsi:type="dcterms:W3CDTF">2023-08-23T01:09:34Z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