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cf921c00f1966bd8272f7f1cb4f9f5b383e696"/>
    <w:p>
      <w:pPr>
        <w:pStyle w:val="Heading3"/>
      </w:pPr>
      <w:r>
        <w:t xml:space="preserve">Научиться командной работе и открыть свое дело: начинается новый поток проекта «Мамы в бизнесе»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Участницы разберутся в основах проектной работы, юридических и финансовых аспектах открытия бизнеса, ознакомятся с основами маркетинга и сформируют навыки публичных выступлений.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Новый поток бесплатного интенсива для женщин с детьми «Мамы в бизнесе. Перезагрузка» начинается 12 апреля. Его организатор — ГБУ «Малый бизнес Москвы» (МБМ). Принять участие в проекте смогут мамы, которые хотят открыть свое дело или уже имеют действующий бизнес, начатый не более года назад. Об этом рассказала </w:t>
      </w:r>
      <w:r>
        <w:rPr>
          <w:bCs/>
          <w:b/>
        </w:rPr>
        <w:t xml:space="preserve">Кристина Кострома</w:t>
      </w:r>
      <w:r>
        <w:t xml:space="preserve">, руководитель столичного Департамента предпринимательства и инновационного развития.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«В связи с высоким интересом к проекту в текущем году количество участников увеличено в два раза. Кроме того, мы впервые решили сформировать команды по отраслям: услуги и консалтинг, гостинично-ресторанный бизнес, культура и образование, торговля. Это поможет начинающим предпринимательницам глубже проработать бизнес-идеи с учетом специфики сферы реализации», — отметила Кристина Кострома.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Обучение, которое включает восемь вебинаров и один очный мастер-класс, продлится до 8 мая. Для будущих и начинающих предпринимательниц подготовили пятинедельную программу, в рамках которой они не только получат новые знания о ведении своего дела, но и смогут подготовить собственные бизнес-проекты, которые в конце интенсива представят жюри. Авторов лучших идей и активных участниц наградят на торжественной церемонии в рамках Московской недели предпринимательства.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Участницам предстоит разобраться в основах проектной работы, юридических и финансовых аспектах открытия своего дела, а также научиться генерировать бизнес-идеи. Помимо этого, будущие и начинающие бизнес-леди потренируются в формировании команды, ознакомятся с основами маркетинга и отточат навыки публичных выступлений. Новыми знаниями с участницами поделятся более 15 экспертов из разных сфер бизнеса, в том числе победительницы интенсива «Мамы в бизнесе» прошлых лет.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Первое мероприятие интенсива «Мамы в бизнесе. Перезагрузка» пройдет 12 апреля с 13:00 до 18:00 в бизнес-пространстве «Митинг Поинт» делового центра «Москва» по адресу: улица Охотный Ряд, дом 2, подъезд 3, пятый этаж, зал «Москва». Участницы должны иметь при себе паспорт. Кроме того, им необходимо пройти предварительную регистрацию 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. Количество мест ограниченно.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встрече эксперты расскажут про актуальные меры государственной поддержки бизнеса, а успешные мамы-предпринимательницы поделятся опытом создания и ведения своего дела. Например, участницы встречи узнают о том, как совмещать роли предпринимателя, общественного деятеля и многодетной мамы. Завершится мероприятие командной сессией с менторами, с которыми предстоит работать участницам.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Интенсив «Мамы в бизнесе. Перезагрузка» проводится в рамках реализации национального проекта «Малое и среднее предпринимательство и поддержка индивидуальной предпринимательской инициативы». Подробнее об этом и других национальных проектах, реализуемых в Москве, можно узнать </w:t>
      </w:r>
      <w:hyperlink r:id="rId21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2023 году «Мамы в бизнесе» получили награду в номинации «Лучший кейс поддержки женского предпринимательства» в рамках III Национальной премии инфраструктуры поддержки предпринимательства «Мой бизнес».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 </w:t>
      </w:r>
      <w:hyperlink r:id="rId22">
        <w:r>
          <w:rPr>
            <w:rStyle w:val="Hyperlink"/>
          </w:rPr>
          <w:t xml:space="preserve">«Малый бизнес Москвы»</w:t>
        </w:r>
      </w:hyperlink>
      <w:r>
        <w:t xml:space="preserve"> (МБМ) помогает людям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образовательные и деловые мероприятия: форумы, семинары, тренинги, конференции, которые помогают им 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в Москве и более подробно узнать об актуальных мерах поддержки предпринимателей в столице можно на сайте 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 и по телефону: </w:t>
      </w:r>
      <w:hyperlink r:id="rId23">
        <w:r>
          <w:rPr>
            <w:rStyle w:val="Hyperlink"/>
          </w:rPr>
          <w:t xml:space="preserve">+7 (495) 225-14-14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http://brateevo.mos.ru/economy-and-consumer-market/detail/12310034.html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economy-and-consumer-market/detail/1231003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proekt-mamy-v-biznese-perezagruzka_8536398" TargetMode="External" /><Relationship Type="http://schemas.openxmlformats.org/officeDocument/2006/relationships/hyperlink" Id="rId21" Target="https://www.mos.ru/city/projects/national/" TargetMode="External" /><Relationship Type="http://schemas.openxmlformats.org/officeDocument/2006/relationships/hyperlink" Id="rId23" Target="tel:+749522514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economy-and-consumer-market/detail/1231003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proekt-mamy-v-biznese-perezagruzka_8536398" TargetMode="External" /><Relationship Type="http://schemas.openxmlformats.org/officeDocument/2006/relationships/hyperlink" Id="rId21" Target="https://www.mos.ru/city/projects/national/" TargetMode="External" /><Relationship Type="http://schemas.openxmlformats.org/officeDocument/2006/relationships/hyperlink" Id="rId23" Target="tel:+749522514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2024-10-21T17:12:39Z</dcterms:created>
  <dcterms:modified xsi:type="dcterms:W3CDTF">2024-10-21T17:12:39Z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