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5c1b376870b37ca11d837e1e9e3694bce96137"/>
    <w:p>
      <w:pPr>
        <w:pStyle w:val="Heading3"/>
      </w:pPr>
      <w:r>
        <w:t xml:space="preserve">В декабре участников клуба Business Update ждут экскурсии в технологичные компании и новогодняя нетворкинг-вечеринка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 </w:t>
      </w:r>
    </w:p>
    <w:p>
      <w:pPr>
        <w:pStyle w:val="BodyText"/>
      </w:pPr>
      <w:r>
        <w:t xml:space="preserve">Молодые предприниматели узнают основы владения вниманием аудитории и убедительной речи, секреты масштабирования бизнеса на маркетплейсах, а также побывают на прогрессивных столичных предприятиях.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декабре клуб Business Update приглашает молодых предпринимателей на различные мероприятия, в числе которых мастер-классы и бесплатные экскурсии. Участники узнают основы владения вниманием аудитории и убедительной речи, а также секреты масштабирования бизнеса на маркетплейсах.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время организованных совместно с проектом </w:t>
      </w:r>
      <w:r>
        <w:rPr>
          <w:bCs/>
          <w:b/>
        </w:rPr>
        <w:t xml:space="preserve">«День без турникетов»</w:t>
      </w:r>
      <w:r>
        <w:t xml:space="preserve"> бесплатных экскурсий можно будет побывать на прогрессивных столичных предприятиях. Такой формат знакомства с бизнес-процессами, включая личное общение с предпринимателями, мотивирует, помогает погрузиться в инновационный бизнес и избежать ошибок при внедрении новых технологий. Присоединиться может любой желающий, создав аккаунт </w:t>
      </w:r>
      <w:hyperlink r:id="rId20">
        <w:r>
          <w:rPr>
            <w:rStyle w:val="Hyperlink"/>
          </w:rPr>
          <w:t xml:space="preserve">на бизнес-платформе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Две экскурсии состоятся 7 декабря. Первая пройдет в компании </w:t>
      </w:r>
      <w:r>
        <w:rPr>
          <w:bCs/>
          <w:b/>
        </w:rPr>
        <w:t xml:space="preserve">«Центр испытаний, сертификации и стандартизации функциональных материалов и технологий»</w:t>
      </w:r>
      <w:r>
        <w:t xml:space="preserve"> (микрорайон Ленинские Горы, дом 1, строение 11). Это современная лаборатория, которая проводит тестирования неметаллических материалов для определения их механических и физико-химических свойств, а также устойчивости к воздействию различных климатических факторов, таких как солнце, дождь, соляной туман, и химических сред. Именно процесс испытаний смогут увидеть посетители.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Начало экскурсии — в 11:00. С собой необходимо взять паспорт. Для участия нужна </w:t>
      </w:r>
      <w:hyperlink r:id="rId21">
        <w:r>
          <w:rPr>
            <w:rStyle w:val="Hyperlink"/>
          </w:rPr>
          <w:t xml:space="preserve">предварительная регистрация по ссылке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http://brateevo.mos.ru/economy-and-consumer-market/detail/12027382.html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027382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1" Target="https://business-update.ru/event-register/ekskursiya-v-kompaniyu-ano-cisis-fmt-0712-v-110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rateevo.mos.ru" TargetMode="External" /><Relationship Type="http://schemas.openxmlformats.org/officeDocument/2006/relationships/hyperlink" Id="rId22" Target="http://brateevo.mos.ru/economy-and-consumer-market/detail/12027382.html" TargetMode="External" /><Relationship Type="http://schemas.openxmlformats.org/officeDocument/2006/relationships/hyperlink" Id="rId20" Target="https://business-update.ru/" TargetMode="External" /><Relationship Type="http://schemas.openxmlformats.org/officeDocument/2006/relationships/hyperlink" Id="rId21" Target="https://business-update.ru/event-register/ekskursiya-v-kompaniyu-ano-cisis-fmt-0712-v-110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2024-09-13T16:10:24Z</dcterms:created>
  <dcterms:modified xsi:type="dcterms:W3CDTF">2024-09-13T16:10:24Z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