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84e91eab2eeebe6f08f76ad7aeaf85fe1f904"/>
    <w:p>
      <w:pPr>
        <w:pStyle w:val="Heading3"/>
      </w:pPr>
      <w:r>
        <w:t xml:space="preserve">«Бизнес на шпильках»: для московских бизнес-леди пройдет обучающее мероприятие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Участницы научатся презентовать себя и выстраивать эффективные коммуникации с клиентами и партнерами, узнают, как совмещать бизнес и семью, не допуская профессионального выгорания.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30 ноября пройдет бизнес-митап для предпринимательниц «Бизнес на шпильках». Мероприятие поможет участницам проработать ключевые деловые навыки. Участие бесплатное, требуется предварительная регистрация на портале 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 Организатор мероприятия – ГБУ «Малый бизнес Москвы» в партнерстве с Комитетом по развитию женского предпринимательства Московского городского отделения «Опора России».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Встреча пройдет в бизнес-пространстве «Митинг Поинт» по адресу: ул. Охотный Ряд, 2, деловой центр «Москва».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Митап будет включать в себя шесть сессий. Так, юрист Наталья Голоснова расскажет о том, почему вовлечение в предпринимательство большего числа женщин способно стать еще одним стимулом для роста малого и среднего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Далее основательница собственного ювелирного бренда Юлия Иртюга выступит с темой «Три проверенных шага к женскому лидерству». Участницы узнают, как справляться с неуверенностью в себе, о значении правильной самопрезентации и направлениях бизнеса, которые развивают лидерский потенциал.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Управляющий партнер Ansee Consulting Анна Никишина раскроет тактики успешных переговоров с бизнес-партнерами.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Психолог и предприниматель Ольга Коршунова расскажет, чем отличаются женский и мужской подходы в ведении бизнеса, даст практические рекомендации женщинам по сохранению баланса бизнеса и жизни.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слушатели узнают, что достаточно сделать пять шагов для эффективного позиционирования бизнес-леди. Об этом расскажет эксперт по личному бренду, основатель агентства персонального брендинга Наталья Семенова.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Завершится митап сессией «Свободный микрофон», в рамках которой каждый участник сможет выступить перед аудиторией в роли эксперта, поделиться своим опытом работы и идеями по повышению личной эффективности в бизнесе.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Обучающие мероприятия проводятся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Справка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ГБУ «Малый бизнес Москвы» (МБМ)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http://brateevo.mos.ru/economy-and-consumer-market/detail/11993145.html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1993145.html" TargetMode="External" /><Relationship Type="http://schemas.openxmlformats.org/officeDocument/2006/relationships/hyperlink" Id="rId20" Target="https://mbm.mos.ru/education/obuchayushchiye-meropriyatiya/biznes-mitap-biznes-na-shpilkakh_76575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1993145.html" TargetMode="External" /><Relationship Type="http://schemas.openxmlformats.org/officeDocument/2006/relationships/hyperlink" Id="rId20" Target="https://mbm.mos.ru/education/obuchayushchiye-meropriyatiya/biznes-mitap-biznes-na-shpilkakh_76575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2023-11-23T02:37:37Z</dcterms:created>
  <dcterms:modified xsi:type="dcterms:W3CDTF">2023-11-23T02:37:37Z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